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1A8F4AF5">
      <w:pPr>
        <w:rPr>
          <w:sz w:val="32"/>
          <w:szCs w:val="32"/>
        </w:rPr>
      </w:pPr>
      <w:r w:rsidR="00D02354">
        <w:drawing>
          <wp:inline wp14:editId="12DA4F2A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447bac931b648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2DA4F2A" w:rsidR="77DB3C5B">
        <w:rPr>
          <w:sz w:val="32"/>
          <w:szCs w:val="32"/>
        </w:rPr>
        <w:t>Psychology 20</w:t>
      </w:r>
      <w:r w:rsidRPr="12DA4F2A" w:rsidR="7AA67852">
        <w:rPr>
          <w:sz w:val="32"/>
          <w:szCs w:val="32"/>
        </w:rPr>
        <w:t>.</w:t>
      </w:r>
      <w:r w:rsidRPr="12DA4F2A" w:rsidR="64EEE858">
        <w:rPr>
          <w:sz w:val="32"/>
          <w:szCs w:val="32"/>
        </w:rPr>
        <w:t>8</w:t>
      </w:r>
      <w:r w:rsidRPr="12DA4F2A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12DA4F2A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2DA4F2A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2DA4F2A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2FCB3B25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200E56D" w:rsidR="2A73D36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P20.8 Analyze the impact of social-constructivism ideas on developmental behaviours.</w:t>
            </w:r>
          </w:p>
        </w:tc>
        <w:tc>
          <w:tcPr>
            <w:tcW w:w="3249" w:type="dxa"/>
            <w:tcMar/>
          </w:tcPr>
          <w:p w:rsidR="2AB0E56E" w:rsidP="6FF4A3F5" w:rsidRDefault="2AB0E56E" w14:paraId="3D1F8E4B" w14:textId="70D252A3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200E56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200E56D" w:rsidR="47C76DD4">
              <w:rPr>
                <w:rFonts w:ascii="Calibri" w:hAnsi="Calibri" w:cs="Calibri" w:asciiTheme="minorAscii" w:hAnsiTheme="minorAscii" w:cstheme="minorAscii"/>
              </w:rPr>
              <w:t>critically</w:t>
            </w:r>
            <w:r w:rsidRPr="0200E56D" w:rsidR="47C76DD4">
              <w:rPr>
                <w:rFonts w:ascii="Calibri" w:hAnsi="Calibri" w:cs="Calibri" w:asciiTheme="minorAscii" w:hAnsiTheme="minorAscii" w:cstheme="minorAscii"/>
              </w:rPr>
              <w:t xml:space="preserve"> a</w:t>
            </w:r>
            <w:r w:rsidRPr="0200E56D" w:rsidR="424F793C">
              <w:rPr>
                <w:rFonts w:ascii="Calibri" w:hAnsi="Calibri" w:cs="Calibri" w:asciiTheme="minorAscii" w:hAnsiTheme="minorAscii" w:cstheme="minorAscii"/>
              </w:rPr>
              <w:t xml:space="preserve">nalyze the impact of social-constructivism ideas on developmental </w:t>
            </w:r>
            <w:proofErr w:type="spellStart"/>
            <w:r w:rsidRPr="0200E56D" w:rsidR="424F793C">
              <w:rPr>
                <w:rFonts w:ascii="Calibri" w:hAnsi="Calibri" w:cs="Calibri" w:asciiTheme="minorAscii" w:hAnsiTheme="minorAscii" w:cstheme="minorAscii"/>
              </w:rPr>
              <w:t>behaviours</w:t>
            </w:r>
            <w:proofErr w:type="spellEnd"/>
            <w:r w:rsidRPr="0200E56D" w:rsidR="424F793C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12DA4F2A" w:rsidRDefault="683C5658" w14:paraId="13B9D740" w14:textId="1509B11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DA4F2A" w:rsidR="1397F4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Critiqu</w:t>
            </w:r>
            <w:r w:rsidRPr="12DA4F2A" w:rsidR="512D67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12DA4F2A" w:rsidR="1397F4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influences of culture and social norms on the definition of concepts of justice in a society</w:t>
            </w:r>
          </w:p>
          <w:p w:rsidR="454C1CAC" w:rsidP="12DA4F2A" w:rsidRDefault="454C1CAC" w14:paraId="0F8CD097" w14:textId="1D83867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DA4F2A" w:rsidR="454C1C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Conduct</w:t>
            </w:r>
            <w:r w:rsidRPr="12DA4F2A" w:rsidR="6116C7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12DA4F2A" w:rsidR="454C1C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 inquiry into how perception affects </w:t>
            </w:r>
            <w:proofErr w:type="spellStart"/>
            <w:r w:rsidRPr="12DA4F2A" w:rsidR="454C1C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behaviour</w:t>
            </w:r>
            <w:proofErr w:type="spellEnd"/>
            <w:r w:rsidRPr="12DA4F2A" w:rsidR="454C1CA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7324CFDD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200E56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200E56D" w:rsidR="6AFDF3B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200E56D" w:rsidR="5C2C0095">
              <w:rPr>
                <w:rFonts w:ascii="Calibri" w:hAnsi="Calibri" w:cs="Calibri" w:asciiTheme="minorAscii" w:hAnsiTheme="minorAscii" w:cstheme="minorAscii"/>
              </w:rPr>
              <w:t>a</w:t>
            </w:r>
            <w:r w:rsidRPr="0200E56D" w:rsidR="6AFDF3B5">
              <w:rPr>
                <w:rFonts w:ascii="Calibri" w:hAnsi="Calibri" w:cs="Calibri" w:asciiTheme="minorAscii" w:hAnsiTheme="minorAscii" w:cstheme="minorAscii"/>
              </w:rPr>
              <w:t>nalyze the impact of social-constructivism ideas on developmental behaviours.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12DA4F2A" w:rsidRDefault="00D02354" w14:paraId="68305445" w14:textId="34175EDC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80"/>
            </w:tblGrid>
            <w:tr w:rsidR="5FF5F442" w:rsidTr="12DA4F2A" w14:paraId="6273FF7C"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vAlign w:val="top"/>
                </w:tcPr>
                <w:p w:rsidR="5FF5F442" w:rsidP="12DA4F2A" w:rsidRDefault="5FF5F442" w14:paraId="64E4413C" w14:textId="269F0E51">
                  <w:pPr>
                    <w:pStyle w:val="ListParagraph"/>
                    <w:numPr>
                      <w:ilvl w:val="0"/>
                      <w:numId w:val="2"/>
                    </w:numPr>
                    <w:ind/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12DA4F2A" w:rsidR="5FF5F44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Examin</w:t>
                  </w:r>
                  <w:r w:rsidRPr="12DA4F2A" w:rsidR="71627ABB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>ing</w:t>
                  </w:r>
                  <w:r w:rsidRPr="12DA4F2A" w:rsidR="5FF5F442">
                    <w:rPr>
                      <w:rFonts w:ascii="Calibri" w:hAnsi="Calibri" w:eastAsia="Calibri" w:cs="Calibri" w:asciiTheme="minorAscii" w:hAnsiTheme="minorAscii" w:eastAsiaTheme="minorAscii" w:cstheme="minorAscii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  <w:t xml:space="preserve"> differences between compliance, conformity and obedience and the social perception of dissident knowledge.</w:t>
                  </w:r>
                </w:p>
              </w:tc>
            </w:tr>
          </w:tbl>
          <w:p w:rsidR="00D02354" w:rsidP="12DA4F2A" w:rsidRDefault="00D02354" w14:paraId="35849048" w14:textId="2ABF643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DA4F2A" w:rsidR="7E9A7F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12DA4F2A" w:rsidR="7AE987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12DA4F2A" w:rsidR="7E9A7F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various social movements present in own community.</w:t>
            </w:r>
          </w:p>
          <w:p w:rsidR="7E9A7FF0" w:rsidP="12DA4F2A" w:rsidRDefault="7E9A7FF0" w14:paraId="1D0DA35D" w14:textId="1D730CF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DA4F2A" w:rsidR="7E9A7F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12DA4F2A" w:rsidR="7DD2E0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12DA4F2A" w:rsidR="7E9A7F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various types of power and their influence on social norms, values, privileges and </w:t>
            </w:r>
            <w:r w:rsidRPr="12DA4F2A" w:rsidR="7E9A7F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beliefs</w:t>
            </w:r>
          </w:p>
          <w:p w:rsidR="5AAB1E3E" w:rsidP="5FF5F442" w:rsidRDefault="5AAB1E3E" w14:paraId="502DD72C" w14:textId="49D24DB5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5B77914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200E56D" w:rsidR="34FADCC3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0200E56D" w:rsidR="3E266FB1">
              <w:rPr>
                <w:rFonts w:ascii="Calibri" w:hAnsi="Calibri" w:cs="Calibri" w:asciiTheme="minorAscii" w:hAnsiTheme="minorAscii" w:cstheme="minorAscii"/>
              </w:rPr>
              <w:t xml:space="preserve">analysis </w:t>
            </w:r>
            <w:r w:rsidRPr="0200E56D" w:rsidR="34FADCC3">
              <w:rPr>
                <w:rFonts w:ascii="Calibri" w:hAnsi="Calibri" w:cs="Calibri" w:asciiTheme="minorAscii" w:hAnsiTheme="minorAscii" w:cstheme="minorAscii"/>
              </w:rPr>
              <w:t xml:space="preserve">with relevant details </w:t>
            </w:r>
            <w:r w:rsidRPr="0200E56D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0200E56D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683C5658" w:rsidRDefault="00D02354" w14:paraId="51B08BA3" w14:textId="4DA6891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200E56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200E56D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0200E56D" w:rsidR="4EB8FE51">
              <w:rPr>
                <w:rFonts w:ascii="Calibri" w:hAnsi="Calibri" w:cs="Calibri" w:asciiTheme="minorAscii" w:hAnsiTheme="minorAscii" w:cstheme="minorAscii"/>
              </w:rPr>
              <w:t xml:space="preserve"> a</w:t>
            </w:r>
            <w:r w:rsidRPr="0200E56D" w:rsidR="47D9573C">
              <w:rPr>
                <w:rFonts w:ascii="Calibri" w:hAnsi="Calibri" w:cs="Calibri" w:asciiTheme="minorAscii" w:hAnsiTheme="minorAscii" w:cstheme="minorAscii"/>
              </w:rPr>
              <w:t>nalyz</w:t>
            </w:r>
            <w:r w:rsidRPr="0200E56D" w:rsidR="1D32F144">
              <w:rPr>
                <w:rFonts w:ascii="Calibri" w:hAnsi="Calibri" w:cs="Calibri" w:asciiTheme="minorAscii" w:hAnsiTheme="minorAscii" w:cstheme="minorAscii"/>
              </w:rPr>
              <w:t>ing</w:t>
            </w:r>
            <w:r w:rsidRPr="0200E56D" w:rsidR="47D9573C">
              <w:rPr>
                <w:rFonts w:ascii="Calibri" w:hAnsi="Calibri" w:cs="Calibri" w:asciiTheme="minorAscii" w:hAnsiTheme="minorAscii" w:cstheme="minorAscii"/>
              </w:rPr>
              <w:t xml:space="preserve"> the impact of social-constructivism ideas on developmental </w:t>
            </w:r>
            <w:r w:rsidRPr="0200E56D" w:rsidR="47D9573C">
              <w:rPr>
                <w:rFonts w:ascii="Calibri" w:hAnsi="Calibri" w:cs="Calibri" w:asciiTheme="minorAscii" w:hAnsiTheme="minorAscii" w:cstheme="minorAscii"/>
              </w:rPr>
              <w:t>behaviours.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17E58DD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2DA4F2A" w:rsidR="1EA6B5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</w:t>
            </w:r>
            <w:r w:rsidRPr="12DA4F2A" w:rsidR="5555A9E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2DA4F2A" w:rsidR="1EA6B5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differences between compliance, conformity and obedience and the social </w:t>
            </w:r>
            <w:r w:rsidRPr="12DA4F2A" w:rsidR="1EA6B5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perception</w:t>
            </w:r>
            <w:r w:rsidRPr="12DA4F2A" w:rsidR="1EA6B5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dissident </w:t>
            </w:r>
            <w:proofErr w:type="gramStart"/>
            <w:r w:rsidRPr="12DA4F2A" w:rsidR="1EA6B50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knowledge</w:t>
            </w:r>
            <w:proofErr w:type="gramEnd"/>
          </w:p>
          <w:p w:rsidR="587956F1" w:rsidP="5FF5F442" w:rsidRDefault="587956F1" w14:paraId="5EB97BE9" w14:textId="600B9C1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>List</w:t>
            </w:r>
            <w:r w:rsidRPr="12DA4F2A" w:rsidR="5F2EEFC4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 xml:space="preserve"> some of the various social </w:t>
            </w: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>movements</w:t>
            </w: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 xml:space="preserve"> that are present in one’s </w:t>
            </w:r>
            <w:r w:rsidRPr="12DA4F2A" w:rsidR="6B5827B8">
              <w:rPr>
                <w:rFonts w:ascii="Calibri" w:hAnsi="Calibri" w:eastAsia="Calibri" w:cs="Times New Roman"/>
                <w:sz w:val="22"/>
                <w:szCs w:val="22"/>
              </w:rPr>
              <w:t>community.</w:t>
            </w:r>
          </w:p>
          <w:p w:rsidR="587956F1" w:rsidP="5FF5F442" w:rsidRDefault="587956F1" w14:paraId="6E82052F" w14:textId="3F39DB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>Brainstorm</w:t>
            </w:r>
            <w:r w:rsidRPr="12DA4F2A" w:rsidR="11419DB4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12DA4F2A" w:rsidR="587956F1">
              <w:rPr>
                <w:rFonts w:ascii="Calibri" w:hAnsi="Calibri" w:eastAsia="Calibri" w:cs="Times New Roman"/>
                <w:sz w:val="22"/>
                <w:szCs w:val="22"/>
              </w:rPr>
              <w:t xml:space="preserve"> the various types of power and their influence on social norms, values, privileges and beliefs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683C5658" w:rsidRDefault="00D02354" w14:paraId="40B7F99E" w14:textId="428463E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200E56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200E56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200E56D" w:rsidR="1A3E06B7">
              <w:rPr>
                <w:rFonts w:ascii="Calibri" w:hAnsi="Calibri" w:cs="Calibri" w:asciiTheme="minorAscii" w:hAnsiTheme="minorAscii" w:cstheme="minorAscii"/>
              </w:rPr>
              <w:t xml:space="preserve"> a</w:t>
            </w:r>
            <w:r w:rsidRPr="0200E56D" w:rsidR="2818A477">
              <w:rPr>
                <w:rFonts w:ascii="Calibri" w:hAnsi="Calibri" w:cs="Calibri" w:asciiTheme="minorAscii" w:hAnsiTheme="minorAscii" w:cstheme="minorAscii"/>
              </w:rPr>
              <w:t>nalyz</w:t>
            </w:r>
            <w:r w:rsidRPr="0200E56D" w:rsidR="536FDF4E">
              <w:rPr>
                <w:rFonts w:ascii="Calibri" w:hAnsi="Calibri" w:cs="Calibri" w:asciiTheme="minorAscii" w:hAnsiTheme="minorAscii" w:cstheme="minorAscii"/>
              </w:rPr>
              <w:t>ing</w:t>
            </w:r>
            <w:r w:rsidRPr="0200E56D" w:rsidR="2818A477">
              <w:rPr>
                <w:rFonts w:ascii="Calibri" w:hAnsi="Calibri" w:cs="Calibri" w:asciiTheme="minorAscii" w:hAnsiTheme="minorAscii" w:cstheme="minorAscii"/>
              </w:rPr>
              <w:t xml:space="preserve"> the impact of social-constructivism ideas on developmental </w:t>
            </w:r>
            <w:r w:rsidRPr="0200E56D" w:rsidR="2818A477">
              <w:rPr>
                <w:rFonts w:ascii="Calibri" w:hAnsi="Calibri" w:cs="Calibri" w:asciiTheme="minorAscii" w:hAnsiTheme="minorAscii" w:cstheme="minorAscii"/>
              </w:rPr>
              <w:t>behaviours.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F7F6FA7" w14:textId="2A7E8B6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FF5F442" w:rsidR="4097E1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does social-constructivism mean?</w:t>
            </w:r>
          </w:p>
          <w:p w:rsidRPr="007603E2" w:rsidR="00D02354" w:rsidP="5FF5F442" w:rsidRDefault="00D02354" w14:paraId="2F69030D" w14:textId="7FF08779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FF5F442" w:rsidR="4097E1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some social norms that </w:t>
            </w:r>
            <w:r w:rsidRPr="5FF5F442" w:rsidR="4097E1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exist within your school? Your community? Your country?</w:t>
            </w:r>
          </w:p>
          <w:p w:rsidRPr="007603E2" w:rsidR="00D02354" w:rsidP="5FF5F442" w:rsidRDefault="00D02354" w14:paraId="6F91C06A" w14:textId="7484A40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FF5F442" w:rsidR="19576FF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some social issues that exist within your community? Your country?</w:t>
            </w:r>
          </w:p>
          <w:p w:rsidRPr="007603E2" w:rsidR="00D02354" w:rsidP="5FF5F442" w:rsidRDefault="00D02354" w14:paraId="310F055C" w14:textId="2D01112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FF5F442" w:rsidR="392E9C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some aspects of your own worldview? Why do you have these perceptions?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00E56D"/>
    <w:rsid w:val="03B826FA"/>
    <w:rsid w:val="0DB3C61D"/>
    <w:rsid w:val="112BE661"/>
    <w:rsid w:val="11419DB4"/>
    <w:rsid w:val="12DA4F2A"/>
    <w:rsid w:val="1397F4F6"/>
    <w:rsid w:val="19576FFC"/>
    <w:rsid w:val="196F048D"/>
    <w:rsid w:val="1A3E06B7"/>
    <w:rsid w:val="1AE75F55"/>
    <w:rsid w:val="1D32F144"/>
    <w:rsid w:val="1EA6B506"/>
    <w:rsid w:val="1F07A1EA"/>
    <w:rsid w:val="22402B83"/>
    <w:rsid w:val="22CF7DDB"/>
    <w:rsid w:val="2627C739"/>
    <w:rsid w:val="27C3979A"/>
    <w:rsid w:val="2818A477"/>
    <w:rsid w:val="284B66C3"/>
    <w:rsid w:val="2A7293B4"/>
    <w:rsid w:val="2A73D363"/>
    <w:rsid w:val="2AB0E56E"/>
    <w:rsid w:val="321A74D4"/>
    <w:rsid w:val="32475F39"/>
    <w:rsid w:val="34FADCC3"/>
    <w:rsid w:val="3538ED39"/>
    <w:rsid w:val="36D4BD9A"/>
    <w:rsid w:val="36D4BD9A"/>
    <w:rsid w:val="392E9C6D"/>
    <w:rsid w:val="3BC0069A"/>
    <w:rsid w:val="3C9E3C73"/>
    <w:rsid w:val="3CAB9990"/>
    <w:rsid w:val="3E266FB1"/>
    <w:rsid w:val="4097E1C1"/>
    <w:rsid w:val="424F793C"/>
    <w:rsid w:val="454C1CAC"/>
    <w:rsid w:val="47C76DD4"/>
    <w:rsid w:val="47D9573C"/>
    <w:rsid w:val="49694281"/>
    <w:rsid w:val="4BF03B2B"/>
    <w:rsid w:val="4CAAFF92"/>
    <w:rsid w:val="4EA49ECD"/>
    <w:rsid w:val="4EB8FE51"/>
    <w:rsid w:val="512D674C"/>
    <w:rsid w:val="51A935D3"/>
    <w:rsid w:val="536FDF4E"/>
    <w:rsid w:val="5555A9E3"/>
    <w:rsid w:val="587956F1"/>
    <w:rsid w:val="5A53B8F9"/>
    <w:rsid w:val="5AAB1E3E"/>
    <w:rsid w:val="5C2C0095"/>
    <w:rsid w:val="5F2EEFC4"/>
    <w:rsid w:val="5FF5F442"/>
    <w:rsid w:val="6116C7BE"/>
    <w:rsid w:val="62562C34"/>
    <w:rsid w:val="64EEE858"/>
    <w:rsid w:val="683C5658"/>
    <w:rsid w:val="69C1CF55"/>
    <w:rsid w:val="6AFDF3B5"/>
    <w:rsid w:val="6B5827B8"/>
    <w:rsid w:val="6FF4A3F5"/>
    <w:rsid w:val="71627ABB"/>
    <w:rsid w:val="76A435C6"/>
    <w:rsid w:val="76D38837"/>
    <w:rsid w:val="77DB3C5B"/>
    <w:rsid w:val="78CB904F"/>
    <w:rsid w:val="7926E458"/>
    <w:rsid w:val="7AA67852"/>
    <w:rsid w:val="7AE9879A"/>
    <w:rsid w:val="7DD2E019"/>
    <w:rsid w:val="7E9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0447bac931b648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A995-BA72-4F18-B714-D23628836C3E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2021-04-12T16:25:34Z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